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775" w14:textId="681705B5" w:rsidR="001B5B1A" w:rsidRPr="001B5B1A" w:rsidRDefault="001B5B1A" w:rsidP="00437190">
      <w:pPr>
        <w:jc w:val="center"/>
        <w:rPr>
          <w:rFonts w:ascii="Arial" w:hAnsi="Arial" w:cs="Arial"/>
          <w:b/>
        </w:rPr>
      </w:pPr>
      <w:r w:rsidRPr="001B5B1A">
        <w:rPr>
          <w:rFonts w:ascii="Arial" w:hAnsi="Arial" w:cs="Arial"/>
          <w:b/>
        </w:rPr>
        <w:t>JOB DESCRIPTION</w:t>
      </w:r>
    </w:p>
    <w:p w14:paraId="6092C2E5" w14:textId="18B25B69" w:rsidR="001B5B1A" w:rsidRPr="001B5B1A" w:rsidRDefault="001B5B1A" w:rsidP="001B5B1A">
      <w:pPr>
        <w:jc w:val="both"/>
        <w:rPr>
          <w:rFonts w:ascii="Arial" w:hAnsi="Arial" w:cs="Arial"/>
          <w:b/>
        </w:rPr>
      </w:pPr>
      <w:r w:rsidRPr="001B5B1A">
        <w:rPr>
          <w:rFonts w:ascii="Arial" w:hAnsi="Arial" w:cs="Arial"/>
          <w:b/>
        </w:rPr>
        <w:t>Job Title:</w:t>
      </w:r>
      <w:r w:rsidR="00437190">
        <w:rPr>
          <w:rFonts w:ascii="Arial" w:hAnsi="Arial" w:cs="Arial"/>
          <w:b/>
        </w:rPr>
        <w:t xml:space="preserve"> </w:t>
      </w:r>
      <w:r w:rsidRPr="001B5B1A">
        <w:rPr>
          <w:rFonts w:ascii="Arial" w:hAnsi="Arial" w:cs="Arial"/>
          <w:b/>
        </w:rPr>
        <w:t>Relief Specialist Support Worker (TCP)</w:t>
      </w:r>
    </w:p>
    <w:p w14:paraId="6A25E61D" w14:textId="24565DFC" w:rsidR="001B5B1A" w:rsidRPr="001B5B1A" w:rsidRDefault="001B5B1A" w:rsidP="001B5B1A">
      <w:pPr>
        <w:jc w:val="both"/>
        <w:rPr>
          <w:rFonts w:ascii="Arial" w:hAnsi="Arial" w:cs="Arial"/>
          <w:b/>
        </w:rPr>
      </w:pPr>
      <w:r w:rsidRPr="001B5B1A">
        <w:rPr>
          <w:rFonts w:ascii="Arial" w:hAnsi="Arial" w:cs="Arial"/>
          <w:b/>
        </w:rPr>
        <w:t>Department:</w:t>
      </w:r>
      <w:r w:rsidRPr="001B5B1A">
        <w:rPr>
          <w:rFonts w:ascii="Arial" w:hAnsi="Arial" w:cs="Arial"/>
          <w:b/>
        </w:rPr>
        <w:tab/>
      </w:r>
      <w:r w:rsidR="00437190">
        <w:rPr>
          <w:rFonts w:ascii="Arial" w:hAnsi="Arial" w:cs="Arial"/>
          <w:b/>
        </w:rPr>
        <w:t xml:space="preserve"> </w:t>
      </w:r>
      <w:r w:rsidRPr="001B5B1A">
        <w:rPr>
          <w:rFonts w:ascii="Arial" w:hAnsi="Arial" w:cs="Arial"/>
          <w:b/>
        </w:rPr>
        <w:t>Imagine Independence Sites</w:t>
      </w:r>
      <w:r w:rsidRPr="001B5B1A">
        <w:rPr>
          <w:rFonts w:ascii="Arial" w:hAnsi="Arial" w:cs="Arial"/>
          <w:b/>
        </w:rPr>
        <w:tab/>
      </w:r>
    </w:p>
    <w:p w14:paraId="6A576C8A" w14:textId="2C3681CB" w:rsidR="001B5B1A" w:rsidRPr="001B5B1A" w:rsidRDefault="001B5B1A" w:rsidP="001B5B1A">
      <w:pPr>
        <w:jc w:val="both"/>
        <w:rPr>
          <w:rFonts w:ascii="Arial" w:hAnsi="Arial" w:cs="Arial"/>
          <w:b/>
        </w:rPr>
      </w:pPr>
      <w:r w:rsidRPr="001B5B1A">
        <w:rPr>
          <w:rFonts w:ascii="Arial" w:hAnsi="Arial" w:cs="Arial"/>
          <w:b/>
        </w:rPr>
        <w:t>Responsible to:</w:t>
      </w:r>
      <w:r w:rsidR="00437190">
        <w:rPr>
          <w:rFonts w:ascii="Arial" w:hAnsi="Arial" w:cs="Arial"/>
          <w:b/>
        </w:rPr>
        <w:t xml:space="preserve"> </w:t>
      </w:r>
      <w:r w:rsidRPr="001B5B1A">
        <w:rPr>
          <w:rFonts w:ascii="Arial" w:hAnsi="Arial" w:cs="Arial"/>
          <w:b/>
        </w:rPr>
        <w:t>Site Manager</w:t>
      </w:r>
      <w:r w:rsidRPr="001B5B1A">
        <w:rPr>
          <w:rFonts w:ascii="Arial" w:hAnsi="Arial" w:cs="Arial"/>
          <w:b/>
        </w:rPr>
        <w:tab/>
      </w:r>
      <w:r w:rsidRPr="001B5B1A">
        <w:rPr>
          <w:rFonts w:ascii="Arial" w:hAnsi="Arial" w:cs="Arial"/>
          <w:b/>
        </w:rPr>
        <w:tab/>
      </w:r>
    </w:p>
    <w:p w14:paraId="36EBD85A"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JOB SUMMARY</w:t>
      </w:r>
    </w:p>
    <w:p w14:paraId="4337C2A3" w14:textId="1F7E5094" w:rsidR="001B5B1A" w:rsidRPr="001B5B1A" w:rsidRDefault="001B5B1A" w:rsidP="001B5B1A">
      <w:pPr>
        <w:jc w:val="both"/>
        <w:rPr>
          <w:rFonts w:ascii="Arial" w:hAnsi="Arial" w:cs="Arial"/>
        </w:rPr>
      </w:pPr>
      <w:r w:rsidRPr="001B5B1A">
        <w:rPr>
          <w:rFonts w:ascii="Arial" w:hAnsi="Arial" w:cs="Arial"/>
        </w:rPr>
        <w:t>To provide, as part of a team, effective person-centred support and associated services to individuals, which is responsive to their changing needs and which is informed by any contractual or other arrangement as appropriate.</w:t>
      </w:r>
    </w:p>
    <w:p w14:paraId="312D505A" w14:textId="45CF9A83" w:rsidR="001B5B1A" w:rsidRPr="001B5B1A" w:rsidRDefault="001B5B1A" w:rsidP="001B5B1A">
      <w:pPr>
        <w:jc w:val="both"/>
        <w:rPr>
          <w:rFonts w:ascii="Arial" w:hAnsi="Arial" w:cs="Arial"/>
        </w:rPr>
      </w:pPr>
      <w:r w:rsidRPr="001B5B1A">
        <w:rPr>
          <w:rFonts w:ascii="Arial" w:hAnsi="Arial" w:cs="Arial"/>
        </w:rPr>
        <w:t>In addition, Imagine expects all employees to carry out their duties in a manner which actively demonstrates commitment to the organisational objectives as they relate to individual posts and in particular to be pro-active in working in a socially inclusive way.</w:t>
      </w:r>
    </w:p>
    <w:p w14:paraId="32705514"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LOCATION</w:t>
      </w:r>
    </w:p>
    <w:p w14:paraId="3AE8D2EB" w14:textId="48675AEC" w:rsidR="001B5B1A" w:rsidRPr="001B5B1A" w:rsidRDefault="001B5B1A" w:rsidP="001B5B1A">
      <w:pPr>
        <w:jc w:val="both"/>
        <w:rPr>
          <w:rFonts w:ascii="Arial" w:hAnsi="Arial" w:cs="Arial"/>
        </w:rPr>
      </w:pPr>
      <w:r w:rsidRPr="001B5B1A">
        <w:rPr>
          <w:rFonts w:ascii="Arial" w:hAnsi="Arial" w:cs="Arial"/>
        </w:rPr>
        <w:t>The post will be utilised at one of the Imagine services within Lancashire. Relief staff will be expected to work flexibly as a part of a cluster and work at any site within their respective geographical location, as required.</w:t>
      </w:r>
    </w:p>
    <w:p w14:paraId="10F04509"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SUPERVISORY RESPONSIBILITY</w:t>
      </w:r>
    </w:p>
    <w:p w14:paraId="2FC298A3" w14:textId="4017E694" w:rsidR="001B5B1A" w:rsidRPr="001B5B1A" w:rsidRDefault="001B5B1A" w:rsidP="001B5B1A">
      <w:pPr>
        <w:jc w:val="both"/>
        <w:rPr>
          <w:rFonts w:ascii="Arial" w:hAnsi="Arial" w:cs="Arial"/>
        </w:rPr>
      </w:pPr>
      <w:r w:rsidRPr="001B5B1A">
        <w:rPr>
          <w:rFonts w:ascii="Arial" w:hAnsi="Arial" w:cs="Arial"/>
        </w:rPr>
        <w:t>This post has no direct supervisory responsibilities but there is of course a duty upon all employees to be aware of appropriate service standards and to report any breach of standards to someone in authority.</w:t>
      </w:r>
    </w:p>
    <w:p w14:paraId="576677B6"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MAIN DUTIES</w:t>
      </w:r>
    </w:p>
    <w:p w14:paraId="7B991B94" w14:textId="6FF5833F" w:rsidR="001B5B1A" w:rsidRPr="001B5B1A" w:rsidRDefault="001B5B1A" w:rsidP="001B5B1A">
      <w:pPr>
        <w:jc w:val="both"/>
        <w:rPr>
          <w:rFonts w:ascii="Arial" w:hAnsi="Arial" w:cs="Arial"/>
          <w:b/>
          <w:i/>
        </w:rPr>
      </w:pPr>
      <w:r w:rsidRPr="001B5B1A">
        <w:rPr>
          <w:rFonts w:ascii="Arial" w:hAnsi="Arial" w:cs="Arial"/>
          <w:b/>
          <w:i/>
        </w:rPr>
        <w:t>Under the guidance of the Site Manager</w:t>
      </w:r>
    </w:p>
    <w:p w14:paraId="3BC3F301" w14:textId="77777777" w:rsidR="001B5B1A" w:rsidRPr="001B5B1A" w:rsidRDefault="001B5B1A" w:rsidP="001B5B1A">
      <w:pPr>
        <w:jc w:val="both"/>
        <w:rPr>
          <w:rFonts w:ascii="Arial" w:hAnsi="Arial" w:cs="Arial"/>
          <w:b/>
          <w:i/>
        </w:rPr>
      </w:pPr>
      <w:r w:rsidRPr="001B5B1A">
        <w:rPr>
          <w:rFonts w:ascii="Arial" w:hAnsi="Arial" w:cs="Arial"/>
          <w:b/>
          <w:i/>
        </w:rPr>
        <w:t>Responsibilities to individuals</w:t>
      </w:r>
    </w:p>
    <w:p w14:paraId="674E391D"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directly with individuals in providing a high-quality delivery of service using appropriate planning and monitoring tools.</w:t>
      </w:r>
    </w:p>
    <w:p w14:paraId="3EF1FFE0"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in accordance with any service specification or contractual arrangements providing a flexible service which is responsive to individual needs.</w:t>
      </w:r>
    </w:p>
    <w:p w14:paraId="64F21541"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as part of a team in ensuring that individuals receive a high quality and responsive service.</w:t>
      </w:r>
    </w:p>
    <w:p w14:paraId="3626597F" w14:textId="77777777" w:rsidR="001B5B1A" w:rsidRPr="001B5B1A" w:rsidRDefault="001B5B1A" w:rsidP="001B5B1A">
      <w:pPr>
        <w:numPr>
          <w:ilvl w:val="0"/>
          <w:numId w:val="2"/>
        </w:numPr>
        <w:jc w:val="both"/>
        <w:rPr>
          <w:rFonts w:ascii="Arial" w:hAnsi="Arial" w:cs="Arial"/>
        </w:rPr>
      </w:pPr>
      <w:r w:rsidRPr="001B5B1A">
        <w:rPr>
          <w:rFonts w:ascii="Arial" w:hAnsi="Arial" w:cs="Arial"/>
        </w:rPr>
        <w:t xml:space="preserve">To prompt individuals and undertake personal care duties if required. </w:t>
      </w:r>
    </w:p>
    <w:p w14:paraId="784432C7"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that any matter of concern relating to an individual’s health, behaviour or wider situation is immediately notified to a manager.</w:t>
      </w:r>
    </w:p>
    <w:p w14:paraId="6B5CEDBB" w14:textId="77777777" w:rsidR="001B5B1A" w:rsidRPr="001B5B1A" w:rsidRDefault="001B5B1A" w:rsidP="001B5B1A">
      <w:pPr>
        <w:numPr>
          <w:ilvl w:val="0"/>
          <w:numId w:val="2"/>
        </w:numPr>
        <w:jc w:val="both"/>
        <w:rPr>
          <w:rFonts w:ascii="Arial" w:hAnsi="Arial" w:cs="Arial"/>
        </w:rPr>
      </w:pPr>
      <w:r w:rsidRPr="001B5B1A">
        <w:rPr>
          <w:rFonts w:ascii="Arial" w:hAnsi="Arial" w:cs="Arial"/>
        </w:rPr>
        <w:t>To treat all people with dignity and respect</w:t>
      </w:r>
    </w:p>
    <w:p w14:paraId="67191F6F" w14:textId="77777777" w:rsidR="001B5B1A" w:rsidRPr="001B5B1A" w:rsidRDefault="001B5B1A" w:rsidP="001B5B1A">
      <w:pPr>
        <w:numPr>
          <w:ilvl w:val="0"/>
          <w:numId w:val="2"/>
        </w:numPr>
        <w:jc w:val="both"/>
        <w:rPr>
          <w:rFonts w:ascii="Arial" w:hAnsi="Arial" w:cs="Arial"/>
        </w:rPr>
      </w:pPr>
      <w:r w:rsidRPr="001B5B1A">
        <w:rPr>
          <w:rFonts w:ascii="Arial" w:hAnsi="Arial" w:cs="Arial"/>
        </w:rPr>
        <w:lastRenderedPageBreak/>
        <w:t>To promote an environment free from bullying, harassment and intimidation</w:t>
      </w:r>
    </w:p>
    <w:p w14:paraId="49D7D2F2" w14:textId="77777777" w:rsidR="001B5B1A" w:rsidRPr="001B5B1A" w:rsidRDefault="001B5B1A" w:rsidP="001B5B1A">
      <w:pPr>
        <w:numPr>
          <w:ilvl w:val="0"/>
          <w:numId w:val="2"/>
        </w:numPr>
        <w:jc w:val="both"/>
        <w:rPr>
          <w:rFonts w:ascii="Arial" w:hAnsi="Arial" w:cs="Arial"/>
        </w:rPr>
      </w:pPr>
      <w:r w:rsidRPr="001B5B1A">
        <w:rPr>
          <w:rFonts w:ascii="Arial" w:hAnsi="Arial" w:cs="Arial"/>
        </w:rPr>
        <w:t>To take responsibility for own health and safety and that of tenants and to report areas of risk to the Registered Manager</w:t>
      </w:r>
    </w:p>
    <w:p w14:paraId="77C45DC9"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at any Imagine services/sites as reasonably directed.</w:t>
      </w:r>
    </w:p>
    <w:p w14:paraId="434ED9FC" w14:textId="77777777" w:rsidR="001B5B1A" w:rsidRPr="001B5B1A" w:rsidRDefault="001B5B1A" w:rsidP="001B5B1A">
      <w:pPr>
        <w:jc w:val="both"/>
        <w:rPr>
          <w:rFonts w:ascii="Arial" w:hAnsi="Arial" w:cs="Arial"/>
          <w:b/>
          <w:i/>
        </w:rPr>
      </w:pPr>
      <w:r w:rsidRPr="001B5B1A">
        <w:rPr>
          <w:rFonts w:ascii="Arial" w:hAnsi="Arial" w:cs="Arial"/>
          <w:b/>
          <w:i/>
        </w:rPr>
        <w:t>Responsibilities to the team/services</w:t>
      </w:r>
    </w:p>
    <w:p w14:paraId="430D7D07"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involved in team building and planning processes and ensure that any designated responsibilities arising from any action plans are undertaken as required.</w:t>
      </w:r>
    </w:p>
    <w:p w14:paraId="77823F45"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proactive in adhering to all health and safety requirements and reporting any matters of concern immediately to a manager.</w:t>
      </w:r>
    </w:p>
    <w:p w14:paraId="5AC23014"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all administrative, recording and reporting requirements are undertaken in an appropriate and timely way.</w:t>
      </w:r>
    </w:p>
    <w:p w14:paraId="3A6EDCCA" w14:textId="27E22E72" w:rsidR="001B5B1A" w:rsidRPr="001B5B1A" w:rsidRDefault="001B5B1A" w:rsidP="001B5B1A">
      <w:pPr>
        <w:numPr>
          <w:ilvl w:val="0"/>
          <w:numId w:val="2"/>
        </w:numPr>
        <w:jc w:val="both"/>
        <w:rPr>
          <w:rFonts w:ascii="Arial" w:hAnsi="Arial" w:cs="Arial"/>
        </w:rPr>
      </w:pPr>
      <w:r w:rsidRPr="001B5B1A">
        <w:rPr>
          <w:rFonts w:ascii="Arial" w:hAnsi="Arial" w:cs="Arial"/>
        </w:rPr>
        <w:t>To develop appropriate contacts and networks as dictated by individual service requirements e.g. community opportunities and resources, vocational opportunities, health professionals, other services</w:t>
      </w:r>
    </w:p>
    <w:p w14:paraId="4A191543" w14:textId="77777777" w:rsidR="001B5B1A" w:rsidRPr="001B5B1A" w:rsidRDefault="001B5B1A" w:rsidP="001B5B1A">
      <w:pPr>
        <w:numPr>
          <w:ilvl w:val="0"/>
          <w:numId w:val="1"/>
        </w:numPr>
        <w:jc w:val="both"/>
        <w:rPr>
          <w:rFonts w:ascii="Arial" w:hAnsi="Arial" w:cs="Arial"/>
          <w:b/>
        </w:rPr>
      </w:pPr>
      <w:bookmarkStart w:id="0" w:name="_Hlk505096437"/>
      <w:r w:rsidRPr="001B5B1A">
        <w:rPr>
          <w:rFonts w:ascii="Arial" w:hAnsi="Arial" w:cs="Arial"/>
          <w:b/>
        </w:rPr>
        <w:t xml:space="preserve">REQUIREMENTS </w:t>
      </w:r>
    </w:p>
    <w:p w14:paraId="3F518A0D" w14:textId="77777777" w:rsidR="001B5B1A" w:rsidRPr="001B5B1A" w:rsidRDefault="001B5B1A" w:rsidP="001B5B1A">
      <w:pPr>
        <w:jc w:val="both"/>
        <w:rPr>
          <w:rFonts w:ascii="Arial" w:hAnsi="Arial" w:cs="Arial"/>
          <w:b/>
          <w:i/>
        </w:rPr>
      </w:pPr>
      <w:r w:rsidRPr="001B5B1A">
        <w:rPr>
          <w:rFonts w:ascii="Arial" w:hAnsi="Arial" w:cs="Arial"/>
          <w:b/>
          <w:i/>
        </w:rPr>
        <w:t>All employees are expected to:</w:t>
      </w:r>
    </w:p>
    <w:p w14:paraId="3629DEFA" w14:textId="77777777" w:rsidR="001B5B1A" w:rsidRPr="001B5B1A" w:rsidRDefault="001B5B1A" w:rsidP="001B5B1A">
      <w:pPr>
        <w:numPr>
          <w:ilvl w:val="0"/>
          <w:numId w:val="3"/>
        </w:numPr>
        <w:jc w:val="both"/>
        <w:rPr>
          <w:rFonts w:ascii="Arial" w:hAnsi="Arial" w:cs="Arial"/>
        </w:rPr>
      </w:pPr>
      <w:r w:rsidRPr="001B5B1A">
        <w:rPr>
          <w:rFonts w:ascii="Arial" w:hAnsi="Arial" w:cs="Arial"/>
        </w:rPr>
        <w:t>Act with integrity at all times and with a proactive professional manner.</w:t>
      </w:r>
    </w:p>
    <w:p w14:paraId="7F5BF6E1" w14:textId="77777777" w:rsidR="001B5B1A" w:rsidRPr="001B5B1A" w:rsidRDefault="001B5B1A" w:rsidP="001B5B1A">
      <w:pPr>
        <w:numPr>
          <w:ilvl w:val="0"/>
          <w:numId w:val="3"/>
        </w:numPr>
        <w:jc w:val="both"/>
        <w:rPr>
          <w:rFonts w:ascii="Arial" w:hAnsi="Arial" w:cs="Arial"/>
        </w:rPr>
      </w:pPr>
      <w:r w:rsidRPr="001B5B1A">
        <w:rPr>
          <w:rFonts w:ascii="Arial" w:hAnsi="Arial" w:cs="Arial"/>
        </w:rPr>
        <w:t>Ensure that principles of quality are included in all aspects of work</w:t>
      </w:r>
    </w:p>
    <w:p w14:paraId="061B22AF" w14:textId="77777777" w:rsidR="001B5B1A" w:rsidRPr="001B5B1A" w:rsidRDefault="001B5B1A" w:rsidP="001B5B1A">
      <w:pPr>
        <w:numPr>
          <w:ilvl w:val="0"/>
          <w:numId w:val="3"/>
        </w:numPr>
        <w:jc w:val="both"/>
        <w:rPr>
          <w:rFonts w:ascii="Arial" w:hAnsi="Arial" w:cs="Arial"/>
        </w:rPr>
      </w:pPr>
      <w:r w:rsidRPr="001B5B1A">
        <w:rPr>
          <w:rFonts w:ascii="Arial" w:hAnsi="Arial" w:cs="Arial"/>
        </w:rPr>
        <w:t>Always be responsive to client and partner priorities</w:t>
      </w:r>
    </w:p>
    <w:p w14:paraId="5A0E3A50" w14:textId="77777777" w:rsidR="001B5B1A" w:rsidRPr="001B5B1A" w:rsidRDefault="001B5B1A" w:rsidP="001B5B1A">
      <w:pPr>
        <w:numPr>
          <w:ilvl w:val="0"/>
          <w:numId w:val="3"/>
        </w:numPr>
        <w:jc w:val="both"/>
        <w:rPr>
          <w:rFonts w:ascii="Arial" w:hAnsi="Arial" w:cs="Arial"/>
        </w:rPr>
      </w:pPr>
      <w:r w:rsidRPr="001B5B1A">
        <w:rPr>
          <w:rFonts w:ascii="Arial" w:hAnsi="Arial" w:cs="Arial"/>
        </w:rPr>
        <w:t>Comply with safeguarding, health and safety and any other statutory regulatory requirements</w:t>
      </w:r>
    </w:p>
    <w:p w14:paraId="6EDFE561" w14:textId="77777777" w:rsidR="001B5B1A" w:rsidRPr="001B5B1A" w:rsidRDefault="001B5B1A" w:rsidP="001B5B1A">
      <w:pPr>
        <w:numPr>
          <w:ilvl w:val="0"/>
          <w:numId w:val="3"/>
        </w:numPr>
        <w:jc w:val="both"/>
        <w:rPr>
          <w:rFonts w:ascii="Arial" w:hAnsi="Arial" w:cs="Arial"/>
        </w:rPr>
      </w:pPr>
      <w:r w:rsidRPr="001B5B1A">
        <w:rPr>
          <w:rFonts w:ascii="Arial" w:hAnsi="Arial" w:cs="Arial"/>
        </w:rPr>
        <w:t>Demonstrate working within the organisations objectives</w:t>
      </w:r>
    </w:p>
    <w:p w14:paraId="1E6F9DAC" w14:textId="77777777" w:rsidR="001B5B1A" w:rsidRPr="001B5B1A" w:rsidRDefault="001B5B1A" w:rsidP="001B5B1A">
      <w:pPr>
        <w:numPr>
          <w:ilvl w:val="0"/>
          <w:numId w:val="3"/>
        </w:numPr>
        <w:jc w:val="both"/>
        <w:rPr>
          <w:rFonts w:ascii="Arial" w:hAnsi="Arial" w:cs="Arial"/>
        </w:rPr>
      </w:pPr>
      <w:r w:rsidRPr="001B5B1A">
        <w:rPr>
          <w:rFonts w:ascii="Arial" w:hAnsi="Arial" w:cs="Arial"/>
        </w:rPr>
        <w:t xml:space="preserve">Undertake any other tasks which may be requested from time to time by the organisation  </w:t>
      </w:r>
    </w:p>
    <w:p w14:paraId="3B008476" w14:textId="77777777" w:rsidR="001B5B1A" w:rsidRPr="001B5B1A" w:rsidRDefault="001B5B1A" w:rsidP="001B5B1A">
      <w:pPr>
        <w:numPr>
          <w:ilvl w:val="0"/>
          <w:numId w:val="3"/>
        </w:numPr>
        <w:jc w:val="both"/>
        <w:rPr>
          <w:rFonts w:ascii="Arial" w:hAnsi="Arial" w:cs="Arial"/>
        </w:rPr>
      </w:pPr>
      <w:r w:rsidRPr="001B5B1A">
        <w:rPr>
          <w:rFonts w:ascii="Arial" w:hAnsi="Arial" w:cs="Arial"/>
        </w:rPr>
        <w:t>Safeguard all organisation property or privileged knowledge.</w:t>
      </w:r>
    </w:p>
    <w:p w14:paraId="1DE66674" w14:textId="77777777" w:rsidR="001B5B1A" w:rsidRPr="001B5B1A" w:rsidRDefault="001B5B1A" w:rsidP="001B5B1A">
      <w:pPr>
        <w:numPr>
          <w:ilvl w:val="0"/>
          <w:numId w:val="3"/>
        </w:numPr>
        <w:jc w:val="both"/>
        <w:rPr>
          <w:rFonts w:ascii="Arial" w:hAnsi="Arial" w:cs="Arial"/>
        </w:rPr>
      </w:pPr>
      <w:r w:rsidRPr="001B5B1A">
        <w:rPr>
          <w:rFonts w:ascii="Arial" w:hAnsi="Arial" w:cs="Arial"/>
        </w:rPr>
        <w:t>Meet targets and objectives as set by the line manager</w:t>
      </w:r>
    </w:p>
    <w:p w14:paraId="1E383E76" w14:textId="5D61DFFF" w:rsidR="001B5B1A" w:rsidRPr="001B5B1A" w:rsidRDefault="001B5B1A" w:rsidP="001B5B1A">
      <w:pPr>
        <w:numPr>
          <w:ilvl w:val="0"/>
          <w:numId w:val="3"/>
        </w:numPr>
        <w:jc w:val="both"/>
        <w:rPr>
          <w:rFonts w:ascii="Arial" w:hAnsi="Arial" w:cs="Arial"/>
        </w:rPr>
      </w:pPr>
      <w:r w:rsidRPr="001B5B1A">
        <w:rPr>
          <w:rFonts w:ascii="Arial" w:hAnsi="Arial" w:cs="Arial"/>
        </w:rPr>
        <w:t>Undertake all duties and tasks in an efficient accurate manner resulting in excellent service provision.</w:t>
      </w:r>
    </w:p>
    <w:p w14:paraId="6EC106E9" w14:textId="77777777" w:rsidR="001B5B1A" w:rsidRPr="001B5B1A" w:rsidRDefault="001B5B1A" w:rsidP="001B5B1A">
      <w:pPr>
        <w:jc w:val="both"/>
        <w:rPr>
          <w:rFonts w:ascii="Arial" w:hAnsi="Arial" w:cs="Arial"/>
          <w:b/>
        </w:rPr>
      </w:pPr>
      <w:r w:rsidRPr="001B5B1A">
        <w:rPr>
          <w:rFonts w:ascii="Arial" w:hAnsi="Arial" w:cs="Arial"/>
          <w:b/>
        </w:rPr>
        <w:t>6. TRAINING and DEVELOPMENT</w:t>
      </w:r>
    </w:p>
    <w:p w14:paraId="7E3314DF" w14:textId="77777777" w:rsidR="001B5B1A" w:rsidRPr="001B5B1A" w:rsidRDefault="001B5B1A" w:rsidP="001B5B1A">
      <w:pPr>
        <w:numPr>
          <w:ilvl w:val="0"/>
          <w:numId w:val="4"/>
        </w:numPr>
        <w:jc w:val="both"/>
        <w:rPr>
          <w:rFonts w:ascii="Arial" w:hAnsi="Arial" w:cs="Arial"/>
        </w:rPr>
      </w:pPr>
      <w:r w:rsidRPr="001B5B1A">
        <w:rPr>
          <w:rFonts w:ascii="Arial" w:hAnsi="Arial" w:cs="Arial"/>
        </w:rPr>
        <w:lastRenderedPageBreak/>
        <w:t>Commitment to continuous personal development and participate fully in relevant training and learning</w:t>
      </w:r>
    </w:p>
    <w:p w14:paraId="08B4B583"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staff meetings</w:t>
      </w:r>
    </w:p>
    <w:p w14:paraId="17A417DE"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regular supervision and an annual personal review</w:t>
      </w:r>
    </w:p>
    <w:p w14:paraId="2C3D5A99" w14:textId="0BD76C16" w:rsidR="001B5B1A" w:rsidRPr="001B5B1A" w:rsidRDefault="001B5B1A" w:rsidP="001B5B1A">
      <w:pPr>
        <w:numPr>
          <w:ilvl w:val="0"/>
          <w:numId w:val="4"/>
        </w:numPr>
        <w:jc w:val="both"/>
        <w:rPr>
          <w:rFonts w:ascii="Arial" w:hAnsi="Arial" w:cs="Arial"/>
        </w:rPr>
      </w:pPr>
      <w:r w:rsidRPr="001B5B1A">
        <w:rPr>
          <w:rFonts w:ascii="Arial" w:hAnsi="Arial" w:cs="Arial"/>
        </w:rPr>
        <w:t>To contribute to the learning of other staff</w:t>
      </w:r>
    </w:p>
    <w:p w14:paraId="48C976CC" w14:textId="77777777" w:rsidR="001B5B1A" w:rsidRPr="001B5B1A" w:rsidRDefault="001B5B1A" w:rsidP="001B5B1A">
      <w:pPr>
        <w:jc w:val="both"/>
        <w:rPr>
          <w:rFonts w:ascii="Arial" w:hAnsi="Arial" w:cs="Arial"/>
          <w:b/>
        </w:rPr>
      </w:pPr>
      <w:r w:rsidRPr="001B5B1A">
        <w:rPr>
          <w:rFonts w:ascii="Arial" w:hAnsi="Arial" w:cs="Arial"/>
          <w:b/>
        </w:rPr>
        <w:t>7. EQUAL OPPORTUNITIES</w:t>
      </w:r>
    </w:p>
    <w:p w14:paraId="5A9D247F" w14:textId="625A4F8C" w:rsidR="001B5B1A" w:rsidRPr="001B5B1A" w:rsidRDefault="001B5B1A" w:rsidP="001B5B1A">
      <w:pPr>
        <w:jc w:val="both"/>
        <w:rPr>
          <w:rFonts w:ascii="Arial" w:hAnsi="Arial" w:cs="Arial"/>
        </w:rPr>
      </w:pPr>
      <w:r w:rsidRPr="001B5B1A">
        <w:rPr>
          <w:rFonts w:ascii="Arial" w:hAnsi="Arial" w:cs="Arial"/>
        </w:rPr>
        <w:t>Imagine aims to provide high quality services to enhance the quality of life of people experiencing disadvantage.  In order to fulfil this aim, it operates a policy of equal opportunities to ensure that no service user, job applicant, employee, voluntary worker or carer is discriminated against either directly or indirectly on the grounds of gender, age, race, colour, sexuality, nationality, religion, ethnic or national origin, disability or marital status.</w:t>
      </w:r>
    </w:p>
    <w:p w14:paraId="598E03C3" w14:textId="77777777" w:rsidR="001B5B1A" w:rsidRPr="001B5B1A" w:rsidRDefault="001B5B1A" w:rsidP="001B5B1A">
      <w:pPr>
        <w:jc w:val="both"/>
        <w:rPr>
          <w:rFonts w:ascii="Arial" w:hAnsi="Arial" w:cs="Arial"/>
          <w:b/>
        </w:rPr>
      </w:pPr>
      <w:r w:rsidRPr="001B5B1A">
        <w:rPr>
          <w:rFonts w:ascii="Arial" w:hAnsi="Arial" w:cs="Arial"/>
          <w:b/>
        </w:rPr>
        <w:t>8. CONFIDENTIALITY</w:t>
      </w:r>
    </w:p>
    <w:p w14:paraId="144F26CD" w14:textId="46D368DA" w:rsidR="001B5B1A" w:rsidRPr="001B5B1A" w:rsidRDefault="001B5B1A" w:rsidP="001B5B1A">
      <w:pPr>
        <w:jc w:val="both"/>
        <w:rPr>
          <w:rFonts w:ascii="Arial" w:hAnsi="Arial" w:cs="Arial"/>
        </w:rPr>
      </w:pPr>
      <w:r w:rsidRPr="001B5B1A">
        <w:rPr>
          <w:rFonts w:ascii="Arial" w:hAnsi="Arial" w:cs="Arial"/>
        </w:rPr>
        <w:t>During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205FECB" w14:textId="77777777" w:rsidR="001B5B1A" w:rsidRPr="001B5B1A" w:rsidRDefault="001B5B1A" w:rsidP="001B5B1A">
      <w:pPr>
        <w:rPr>
          <w:rFonts w:ascii="Arial" w:hAnsi="Arial" w:cs="Arial"/>
          <w:i/>
        </w:rPr>
      </w:pPr>
      <w:r w:rsidRPr="001B5B1A">
        <w:rPr>
          <w:rFonts w:ascii="Arial" w:hAnsi="Arial" w:cs="Arial"/>
          <w:i/>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4B0C81B2" w14:textId="77777777" w:rsidR="001B5B1A" w:rsidRDefault="001B5B1A" w:rsidP="001B5B1A">
      <w:pPr>
        <w:rPr>
          <w:rFonts w:ascii="Arial" w:hAnsi="Arial" w:cs="Arial"/>
          <w:i/>
        </w:rPr>
      </w:pPr>
    </w:p>
    <w:p w14:paraId="29CF5AF7" w14:textId="77777777" w:rsidR="001B5B1A" w:rsidRDefault="001B5B1A" w:rsidP="001B5B1A">
      <w:pPr>
        <w:rPr>
          <w:rFonts w:ascii="Arial" w:hAnsi="Arial" w:cs="Arial"/>
          <w:i/>
        </w:rPr>
      </w:pPr>
    </w:p>
    <w:p w14:paraId="7133F262" w14:textId="77777777" w:rsidR="001B5B1A" w:rsidRDefault="001B5B1A" w:rsidP="001B5B1A">
      <w:pPr>
        <w:rPr>
          <w:rFonts w:ascii="Arial" w:hAnsi="Arial" w:cs="Arial"/>
          <w:i/>
        </w:rPr>
      </w:pPr>
    </w:p>
    <w:p w14:paraId="7AABF77D" w14:textId="77777777" w:rsidR="001B5B1A" w:rsidRDefault="001B5B1A" w:rsidP="001B5B1A">
      <w:pPr>
        <w:rPr>
          <w:rFonts w:ascii="Arial" w:hAnsi="Arial" w:cs="Arial"/>
          <w:i/>
        </w:rPr>
      </w:pPr>
    </w:p>
    <w:p w14:paraId="379CDB83" w14:textId="77777777" w:rsidR="001B5B1A" w:rsidRPr="001B5B1A" w:rsidRDefault="001B5B1A" w:rsidP="001B5B1A">
      <w:pPr>
        <w:rPr>
          <w:rFonts w:ascii="Arial" w:hAnsi="Arial" w:cs="Arial"/>
          <w:i/>
        </w:rPr>
      </w:pPr>
    </w:p>
    <w:p w14:paraId="39D85C3C" w14:textId="7403706D" w:rsidR="001B5B1A" w:rsidRPr="001B5B1A" w:rsidRDefault="001B5B1A" w:rsidP="001B5B1A">
      <w:pPr>
        <w:rPr>
          <w:rFonts w:ascii="Arial" w:hAnsi="Arial" w:cs="Arial"/>
          <w:i/>
        </w:rPr>
      </w:pPr>
      <w:r w:rsidRPr="001B5B1A">
        <w:rPr>
          <w:rFonts w:ascii="Arial" w:hAnsi="Arial" w:cs="Arial"/>
          <w:i/>
        </w:rPr>
        <w:t>Sign: _________________________________ Print: ________________________</w:t>
      </w:r>
      <w:r w:rsidRPr="001B5B1A">
        <w:rPr>
          <w:rFonts w:ascii="Arial" w:hAnsi="Arial" w:cs="Arial"/>
          <w:b/>
          <w:i/>
        </w:rPr>
        <w:t xml:space="preserve">   </w:t>
      </w:r>
      <w:r w:rsidRPr="001B5B1A">
        <w:rPr>
          <w:rFonts w:ascii="Arial" w:hAnsi="Arial" w:cs="Arial"/>
          <w:i/>
        </w:rPr>
        <w:t>Date:___________________</w:t>
      </w:r>
    </w:p>
    <w:p w14:paraId="7BC1CAC3" w14:textId="64E3AE4A" w:rsidR="001B5B1A" w:rsidRPr="001B5B1A" w:rsidRDefault="001B5B1A" w:rsidP="001B5B1A">
      <w:pPr>
        <w:rPr>
          <w:rFonts w:ascii="Arial" w:hAnsi="Arial" w:cs="Arial"/>
          <w:b/>
          <w:bCs/>
        </w:rPr>
      </w:pPr>
      <w:bookmarkStart w:id="1" w:name="_Hlk505097205"/>
      <w:bookmarkEnd w:id="0"/>
      <w:r w:rsidRPr="001B5B1A">
        <w:rPr>
          <w:rFonts w:ascii="Arial" w:hAnsi="Arial" w:cs="Arial"/>
          <w:b/>
          <w:bCs/>
        </w:rPr>
        <w:t>When completing your application form please bear in mind that short listing will be undertaken against the evidence presented by you of how you meet the essential criteria detailed in the person specification.</w:t>
      </w: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4"/>
        <w:gridCol w:w="1134"/>
        <w:gridCol w:w="2267"/>
      </w:tblGrid>
      <w:tr w:rsidR="001B5B1A" w:rsidRPr="001B5B1A" w14:paraId="5B40F0A6" w14:textId="77777777" w:rsidTr="001B5B1A">
        <w:tc>
          <w:tcPr>
            <w:tcW w:w="7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8C9173"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 xml:space="preserve">PERSON SPECIFICATION  </w:t>
            </w:r>
          </w:p>
          <w:p w14:paraId="2FB4D74C" w14:textId="77777777" w:rsidR="001B5B1A" w:rsidRPr="001B5B1A" w:rsidRDefault="001B5B1A" w:rsidP="001B5B1A">
            <w:pPr>
              <w:rPr>
                <w:rFonts w:ascii="Arial" w:hAnsi="Arial" w:cs="Arial"/>
                <w:b/>
                <w:lang w:val="en-US"/>
              </w:rPr>
            </w:pPr>
            <w:r w:rsidRPr="001B5B1A">
              <w:rPr>
                <w:rFonts w:ascii="Arial" w:hAnsi="Arial" w:cs="Arial"/>
                <w:b/>
                <w:lang w:val="en-US"/>
              </w:rPr>
              <w:t>Relief Specialist Support Worker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B45560" w14:textId="77777777" w:rsidR="001B5B1A" w:rsidRPr="001B5B1A" w:rsidRDefault="001B5B1A" w:rsidP="001B5B1A">
            <w:pPr>
              <w:rPr>
                <w:rFonts w:ascii="Arial" w:hAnsi="Arial" w:cs="Arial"/>
                <w:b/>
                <w:lang w:val="en-US"/>
              </w:rPr>
            </w:pPr>
            <w:r w:rsidRPr="001B5B1A">
              <w:rPr>
                <w:rFonts w:ascii="Arial" w:hAnsi="Arial" w:cs="Arial"/>
                <w:b/>
                <w:lang w:val="en-US"/>
              </w:rPr>
              <w:t>Essential/Desirable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C2AC0" w14:textId="77777777" w:rsidR="001B5B1A" w:rsidRPr="001B5B1A" w:rsidRDefault="001B5B1A" w:rsidP="001B5B1A">
            <w:pPr>
              <w:rPr>
                <w:rFonts w:ascii="Arial" w:hAnsi="Arial" w:cs="Arial"/>
                <w:b/>
                <w:lang w:val="en-US"/>
              </w:rPr>
            </w:pPr>
            <w:r w:rsidRPr="001B5B1A">
              <w:rPr>
                <w:rFonts w:ascii="Arial" w:hAnsi="Arial" w:cs="Arial"/>
                <w:b/>
                <w:lang w:val="en-US"/>
              </w:rPr>
              <w:t>Method of Assessment</w:t>
            </w:r>
          </w:p>
        </w:tc>
      </w:tr>
      <w:tr w:rsidR="001B5B1A" w:rsidRPr="001B5B1A" w14:paraId="66D89290"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655CF588" w14:textId="77777777" w:rsidR="001B5B1A" w:rsidRPr="001B5B1A" w:rsidRDefault="001B5B1A" w:rsidP="001B5B1A">
            <w:pPr>
              <w:rPr>
                <w:rFonts w:ascii="Arial" w:hAnsi="Arial" w:cs="Arial"/>
                <w:b/>
                <w:lang w:val="en-US"/>
              </w:rPr>
            </w:pPr>
            <w:r w:rsidRPr="001B5B1A">
              <w:rPr>
                <w:rFonts w:ascii="Arial" w:hAnsi="Arial" w:cs="Arial"/>
                <w:b/>
                <w:lang w:val="en-US"/>
              </w:rPr>
              <w:t>Qualifications</w:t>
            </w:r>
          </w:p>
          <w:p w14:paraId="3A444B7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NVQ 2/3 Health &amp; Social Care</w:t>
            </w:r>
          </w:p>
          <w:p w14:paraId="690F944E"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Care certificate or willingness to work towards.</w:t>
            </w:r>
          </w:p>
          <w:p w14:paraId="15B9552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First Aid Certificate</w:t>
            </w:r>
          </w:p>
          <w:p w14:paraId="020439FF"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Manual Handling</w:t>
            </w:r>
          </w:p>
        </w:tc>
        <w:tc>
          <w:tcPr>
            <w:tcW w:w="1134" w:type="dxa"/>
            <w:tcBorders>
              <w:top w:val="single" w:sz="4" w:space="0" w:color="000000"/>
              <w:left w:val="single" w:sz="4" w:space="0" w:color="000000"/>
              <w:bottom w:val="single" w:sz="4" w:space="0" w:color="000000"/>
              <w:right w:val="single" w:sz="4" w:space="0" w:color="000000"/>
            </w:tcBorders>
          </w:tcPr>
          <w:p w14:paraId="77319F09" w14:textId="77777777" w:rsidR="001B5B1A" w:rsidRPr="001B5B1A" w:rsidRDefault="001B5B1A" w:rsidP="001B5B1A">
            <w:pPr>
              <w:rPr>
                <w:rFonts w:ascii="Arial" w:hAnsi="Arial" w:cs="Arial"/>
                <w:b/>
                <w:lang w:val="en-US"/>
              </w:rPr>
            </w:pPr>
          </w:p>
          <w:p w14:paraId="45AF0D57"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9F90C1"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F812742"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48CC0570"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55F97A45" w14:textId="77777777" w:rsidR="001B5B1A" w:rsidRPr="001B5B1A" w:rsidRDefault="001B5B1A" w:rsidP="001B5B1A">
            <w:pPr>
              <w:rPr>
                <w:rFonts w:ascii="Arial" w:hAnsi="Arial" w:cs="Arial"/>
                <w:lang w:val="en-US"/>
              </w:rPr>
            </w:pPr>
          </w:p>
          <w:p w14:paraId="5ED48813" w14:textId="77777777" w:rsidR="001B5B1A" w:rsidRPr="001B5B1A" w:rsidRDefault="001B5B1A" w:rsidP="001B5B1A">
            <w:pPr>
              <w:rPr>
                <w:rFonts w:ascii="Arial" w:hAnsi="Arial" w:cs="Arial"/>
                <w:lang w:val="en-US"/>
              </w:rPr>
            </w:pPr>
            <w:r w:rsidRPr="001B5B1A">
              <w:rPr>
                <w:rFonts w:ascii="Arial" w:hAnsi="Arial" w:cs="Arial"/>
                <w:lang w:val="en-US"/>
              </w:rPr>
              <w:t>CV</w:t>
            </w:r>
          </w:p>
          <w:p w14:paraId="1A752708" w14:textId="77777777" w:rsidR="001B5B1A" w:rsidRPr="001B5B1A" w:rsidRDefault="001B5B1A" w:rsidP="001B5B1A">
            <w:pPr>
              <w:rPr>
                <w:rFonts w:ascii="Arial" w:hAnsi="Arial" w:cs="Arial"/>
                <w:lang w:val="en-US"/>
              </w:rPr>
            </w:pPr>
            <w:r w:rsidRPr="001B5B1A">
              <w:rPr>
                <w:rFonts w:ascii="Arial" w:hAnsi="Arial" w:cs="Arial"/>
                <w:lang w:val="en-US"/>
              </w:rPr>
              <w:t>CV</w:t>
            </w:r>
          </w:p>
          <w:p w14:paraId="1B67277D" w14:textId="77777777" w:rsidR="001B5B1A" w:rsidRPr="001B5B1A" w:rsidRDefault="001B5B1A" w:rsidP="001B5B1A">
            <w:pPr>
              <w:rPr>
                <w:rFonts w:ascii="Arial" w:hAnsi="Arial" w:cs="Arial"/>
                <w:lang w:val="en-US"/>
              </w:rPr>
            </w:pPr>
            <w:r w:rsidRPr="001B5B1A">
              <w:rPr>
                <w:rFonts w:ascii="Arial" w:hAnsi="Arial" w:cs="Arial"/>
                <w:lang w:val="en-US"/>
              </w:rPr>
              <w:t>CV</w:t>
            </w:r>
          </w:p>
          <w:p w14:paraId="5F62A81F" w14:textId="77777777" w:rsidR="001B5B1A" w:rsidRPr="001B5B1A" w:rsidRDefault="001B5B1A" w:rsidP="001B5B1A">
            <w:pPr>
              <w:rPr>
                <w:rFonts w:ascii="Arial" w:hAnsi="Arial" w:cs="Arial"/>
                <w:lang w:val="en-US"/>
              </w:rPr>
            </w:pPr>
            <w:r w:rsidRPr="001B5B1A">
              <w:rPr>
                <w:rFonts w:ascii="Arial" w:hAnsi="Arial" w:cs="Arial"/>
                <w:lang w:val="en-US"/>
              </w:rPr>
              <w:t>CV</w:t>
            </w:r>
          </w:p>
        </w:tc>
      </w:tr>
      <w:tr w:rsidR="001B5B1A" w:rsidRPr="001B5B1A" w14:paraId="301886AA"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1D7B8E55" w14:textId="77777777" w:rsidR="001B5B1A" w:rsidRPr="001B5B1A" w:rsidRDefault="001B5B1A" w:rsidP="001B5B1A">
            <w:pPr>
              <w:rPr>
                <w:rFonts w:ascii="Arial" w:hAnsi="Arial" w:cs="Arial"/>
                <w:b/>
                <w:lang w:val="en-US"/>
              </w:rPr>
            </w:pPr>
            <w:r w:rsidRPr="001B5B1A">
              <w:rPr>
                <w:rFonts w:ascii="Arial" w:hAnsi="Arial" w:cs="Arial"/>
                <w:b/>
                <w:lang w:val="en-US"/>
              </w:rPr>
              <w:t>Skills/Knowledge/Abilities</w:t>
            </w:r>
          </w:p>
          <w:p w14:paraId="28101B90"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Commitment to supporting people consistent with their rights, choices and responsibilities</w:t>
            </w:r>
          </w:p>
          <w:p w14:paraId="0CFE1E2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Demonstrate a positive attitude to people with mental health problems</w:t>
            </w:r>
          </w:p>
          <w:p w14:paraId="0BD6C86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provide sympathetic, emotional and practical support to tenants</w:t>
            </w:r>
          </w:p>
          <w:p w14:paraId="49D21CC3"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support tenants to make informed choices within their daily lives</w:t>
            </w:r>
          </w:p>
          <w:p w14:paraId="1CA6316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verbal communication skills and ability to listen sensitively to others</w:t>
            </w:r>
          </w:p>
          <w:p w14:paraId="2EC2A1C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written English skills to be able to complete record keeping</w:t>
            </w:r>
          </w:p>
          <w:p w14:paraId="7BC502D7"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interpersonal skills</w:t>
            </w:r>
          </w:p>
          <w:p w14:paraId="500AF11C"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An understanding of how to promote inclusion for people with mental health needs at all levels</w:t>
            </w:r>
          </w:p>
          <w:p w14:paraId="4ED09484"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Domestic skills relating to general household tasks (cooking, cleaning, shopping and managing money)</w:t>
            </w:r>
          </w:p>
          <w:p w14:paraId="32DE618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Knowledge of safety issues in a domestic setting</w:t>
            </w:r>
          </w:p>
          <w:p w14:paraId="185015C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Creative problem-solving skills</w:t>
            </w:r>
          </w:p>
        </w:tc>
        <w:tc>
          <w:tcPr>
            <w:tcW w:w="1134" w:type="dxa"/>
            <w:tcBorders>
              <w:top w:val="single" w:sz="4" w:space="0" w:color="000000"/>
              <w:left w:val="single" w:sz="4" w:space="0" w:color="000000"/>
              <w:bottom w:val="single" w:sz="4" w:space="0" w:color="000000"/>
              <w:right w:val="single" w:sz="4" w:space="0" w:color="000000"/>
            </w:tcBorders>
          </w:tcPr>
          <w:p w14:paraId="5360C47E" w14:textId="77777777" w:rsidR="001B5B1A" w:rsidRPr="001B5B1A" w:rsidRDefault="001B5B1A" w:rsidP="001B5B1A">
            <w:pPr>
              <w:rPr>
                <w:rFonts w:ascii="Arial" w:hAnsi="Arial" w:cs="Arial"/>
                <w:b/>
                <w:lang w:val="en-US"/>
              </w:rPr>
            </w:pPr>
          </w:p>
          <w:p w14:paraId="425EF502"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4FEA2265" w14:textId="77777777" w:rsidR="001B5B1A" w:rsidRPr="001B5B1A" w:rsidRDefault="001B5B1A" w:rsidP="001B5B1A">
            <w:pPr>
              <w:rPr>
                <w:rFonts w:ascii="Arial" w:hAnsi="Arial" w:cs="Arial"/>
                <w:b/>
                <w:lang w:val="en-US"/>
              </w:rPr>
            </w:pPr>
          </w:p>
          <w:p w14:paraId="64366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5182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99AAB71" w14:textId="77777777" w:rsidR="001B5B1A" w:rsidRPr="001B5B1A" w:rsidRDefault="001B5B1A" w:rsidP="001B5B1A">
            <w:pPr>
              <w:rPr>
                <w:rFonts w:ascii="Arial" w:hAnsi="Arial" w:cs="Arial"/>
                <w:b/>
                <w:lang w:val="en-US"/>
              </w:rPr>
            </w:pPr>
          </w:p>
          <w:p w14:paraId="1DAFE69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002F09B4" w14:textId="77777777" w:rsidR="001B5B1A" w:rsidRPr="001B5B1A" w:rsidRDefault="001B5B1A" w:rsidP="001B5B1A">
            <w:pPr>
              <w:rPr>
                <w:rFonts w:ascii="Arial" w:hAnsi="Arial" w:cs="Arial"/>
                <w:b/>
                <w:lang w:val="en-US"/>
              </w:rPr>
            </w:pPr>
          </w:p>
          <w:p w14:paraId="2793EAC0"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0A18F9B" w14:textId="77777777" w:rsidR="001B5B1A" w:rsidRPr="001B5B1A" w:rsidRDefault="001B5B1A" w:rsidP="001B5B1A">
            <w:pPr>
              <w:rPr>
                <w:rFonts w:ascii="Arial" w:hAnsi="Arial" w:cs="Arial"/>
                <w:b/>
                <w:lang w:val="en-US"/>
              </w:rPr>
            </w:pPr>
          </w:p>
          <w:p w14:paraId="010F1CF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BD688F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05255A3"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1AC1997" w14:textId="77777777" w:rsidR="001B5B1A" w:rsidRPr="001B5B1A" w:rsidRDefault="001B5B1A" w:rsidP="001B5B1A">
            <w:pPr>
              <w:rPr>
                <w:rFonts w:ascii="Arial" w:hAnsi="Arial" w:cs="Arial"/>
                <w:b/>
                <w:lang w:val="en-US"/>
              </w:rPr>
            </w:pPr>
          </w:p>
          <w:p w14:paraId="225EABB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EE80F8" w14:textId="77777777" w:rsidR="001B5B1A" w:rsidRPr="001B5B1A" w:rsidRDefault="001B5B1A" w:rsidP="001B5B1A">
            <w:pPr>
              <w:rPr>
                <w:rFonts w:ascii="Arial" w:hAnsi="Arial" w:cs="Arial"/>
                <w:b/>
                <w:lang w:val="en-US"/>
              </w:rPr>
            </w:pPr>
          </w:p>
          <w:p w14:paraId="6CD67CB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B7C45E8"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6992E12C" w14:textId="77777777" w:rsidR="001B5B1A" w:rsidRPr="001B5B1A" w:rsidRDefault="001B5B1A" w:rsidP="001B5B1A">
            <w:pPr>
              <w:rPr>
                <w:rFonts w:ascii="Arial" w:hAnsi="Arial" w:cs="Arial"/>
                <w:lang w:val="en-US"/>
              </w:rPr>
            </w:pPr>
          </w:p>
          <w:p w14:paraId="42D533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82A1E0D" w14:textId="77777777" w:rsidR="001B5B1A" w:rsidRPr="001B5B1A" w:rsidRDefault="001B5B1A" w:rsidP="001B5B1A">
            <w:pPr>
              <w:rPr>
                <w:rFonts w:ascii="Arial" w:hAnsi="Arial" w:cs="Arial"/>
                <w:lang w:val="en-US"/>
              </w:rPr>
            </w:pPr>
          </w:p>
          <w:p w14:paraId="52CF908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7FE90AB2"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4C4594" w14:textId="77777777" w:rsidR="001B5B1A" w:rsidRPr="001B5B1A" w:rsidRDefault="001B5B1A" w:rsidP="001B5B1A">
            <w:pPr>
              <w:rPr>
                <w:rFonts w:ascii="Arial" w:hAnsi="Arial" w:cs="Arial"/>
                <w:lang w:val="en-US"/>
              </w:rPr>
            </w:pPr>
          </w:p>
          <w:p w14:paraId="4B15FC6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581F49C" w14:textId="77777777" w:rsidR="001B5B1A" w:rsidRPr="001B5B1A" w:rsidRDefault="001B5B1A" w:rsidP="001B5B1A">
            <w:pPr>
              <w:rPr>
                <w:rFonts w:ascii="Arial" w:hAnsi="Arial" w:cs="Arial"/>
                <w:lang w:val="en-US"/>
              </w:rPr>
            </w:pPr>
          </w:p>
          <w:p w14:paraId="0591C6B0"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44800263" w14:textId="77777777" w:rsidR="001B5B1A" w:rsidRPr="001B5B1A" w:rsidRDefault="001B5B1A" w:rsidP="001B5B1A">
            <w:pPr>
              <w:rPr>
                <w:rFonts w:ascii="Arial" w:hAnsi="Arial" w:cs="Arial"/>
                <w:lang w:val="en-US"/>
              </w:rPr>
            </w:pPr>
          </w:p>
          <w:p w14:paraId="7DE86F7F"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90A4BA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B062574"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D7CBC7" w14:textId="77777777" w:rsidR="001B5B1A" w:rsidRPr="001B5B1A" w:rsidRDefault="001B5B1A" w:rsidP="001B5B1A">
            <w:pPr>
              <w:rPr>
                <w:rFonts w:ascii="Arial" w:hAnsi="Arial" w:cs="Arial"/>
                <w:lang w:val="en-US"/>
              </w:rPr>
            </w:pPr>
          </w:p>
          <w:p w14:paraId="32B155DA"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8376DC0" w14:textId="77777777" w:rsidR="001B5B1A" w:rsidRPr="001B5B1A" w:rsidRDefault="001B5B1A" w:rsidP="001B5B1A">
            <w:pPr>
              <w:rPr>
                <w:rFonts w:ascii="Arial" w:hAnsi="Arial" w:cs="Arial"/>
                <w:lang w:val="en-US"/>
              </w:rPr>
            </w:pPr>
          </w:p>
          <w:p w14:paraId="617A4B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BB3E9AE"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tc>
      </w:tr>
      <w:tr w:rsidR="001B5B1A" w:rsidRPr="001B5B1A" w14:paraId="205D2B36"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7F2E20E" w14:textId="77777777" w:rsidR="001B5B1A" w:rsidRPr="001B5B1A" w:rsidRDefault="001B5B1A" w:rsidP="001B5B1A">
            <w:pPr>
              <w:rPr>
                <w:rFonts w:ascii="Arial" w:hAnsi="Arial" w:cs="Arial"/>
                <w:b/>
                <w:lang w:val="en-US"/>
              </w:rPr>
            </w:pPr>
            <w:r w:rsidRPr="001B5B1A">
              <w:rPr>
                <w:rFonts w:ascii="Arial" w:hAnsi="Arial" w:cs="Arial"/>
                <w:b/>
                <w:lang w:val="en-US"/>
              </w:rPr>
              <w:t>Experience (paid or voluntary work)</w:t>
            </w:r>
          </w:p>
          <w:p w14:paraId="7BD6F2B2"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Experience of working with people with mental health and/or disability issues</w:t>
            </w:r>
          </w:p>
          <w:p w14:paraId="00299F0A" w14:textId="3AB5DDF7" w:rsidR="001B5B1A" w:rsidRPr="001B5B1A" w:rsidRDefault="001B5B1A" w:rsidP="001B5B1A">
            <w:pPr>
              <w:numPr>
                <w:ilvl w:val="0"/>
                <w:numId w:val="7"/>
              </w:numPr>
              <w:rPr>
                <w:rFonts w:ascii="Arial" w:hAnsi="Arial" w:cs="Arial"/>
                <w:lang w:val="en-US"/>
              </w:rPr>
            </w:pPr>
            <w:r w:rsidRPr="001B5B1A">
              <w:rPr>
                <w:rFonts w:ascii="Arial" w:hAnsi="Arial" w:cs="Arial"/>
                <w:lang w:val="en-US"/>
              </w:rPr>
              <w:lastRenderedPageBreak/>
              <w:t>Understanding of person centered working</w:t>
            </w:r>
          </w:p>
          <w:p w14:paraId="57C6E639"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Providing support and/or care to adults with special needs</w:t>
            </w:r>
          </w:p>
          <w:p w14:paraId="047AFD44"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with and relating to people from a wide variety of backgrounds</w:t>
            </w:r>
          </w:p>
          <w:p w14:paraId="7D52D26C"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as a member of a team</w:t>
            </w:r>
          </w:p>
        </w:tc>
        <w:tc>
          <w:tcPr>
            <w:tcW w:w="1134" w:type="dxa"/>
            <w:tcBorders>
              <w:top w:val="single" w:sz="4" w:space="0" w:color="000000"/>
              <w:left w:val="single" w:sz="4" w:space="0" w:color="000000"/>
              <w:bottom w:val="single" w:sz="4" w:space="0" w:color="000000"/>
              <w:right w:val="single" w:sz="4" w:space="0" w:color="000000"/>
            </w:tcBorders>
          </w:tcPr>
          <w:p w14:paraId="6D5F6654" w14:textId="77777777" w:rsidR="001B5B1A" w:rsidRPr="001B5B1A" w:rsidRDefault="001B5B1A" w:rsidP="001B5B1A">
            <w:pPr>
              <w:rPr>
                <w:rFonts w:ascii="Arial" w:hAnsi="Arial" w:cs="Arial"/>
                <w:b/>
                <w:lang w:val="en-US"/>
              </w:rPr>
            </w:pPr>
          </w:p>
          <w:p w14:paraId="7FE5905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DF1BC5" w14:textId="77777777" w:rsidR="001B5B1A" w:rsidRPr="001B5B1A" w:rsidRDefault="001B5B1A" w:rsidP="001B5B1A">
            <w:pPr>
              <w:rPr>
                <w:rFonts w:ascii="Arial" w:hAnsi="Arial" w:cs="Arial"/>
                <w:b/>
                <w:lang w:val="en-US"/>
              </w:rPr>
            </w:pPr>
          </w:p>
          <w:p w14:paraId="1E391708"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F3545C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9C3B6A6"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442A45F"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BA88E79" w14:textId="77777777" w:rsidR="001B5B1A" w:rsidRPr="001B5B1A" w:rsidRDefault="001B5B1A" w:rsidP="001B5B1A">
            <w:pPr>
              <w:rPr>
                <w:rFonts w:ascii="Arial" w:hAnsi="Arial" w:cs="Arial"/>
                <w:b/>
                <w:lang w:val="en-US"/>
              </w:rPr>
            </w:pPr>
          </w:p>
          <w:p w14:paraId="0C6EC07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FDAE05D" w14:textId="77777777" w:rsidR="001B5B1A" w:rsidRPr="001B5B1A" w:rsidRDefault="001B5B1A" w:rsidP="001B5B1A">
            <w:pPr>
              <w:rPr>
                <w:rFonts w:ascii="Arial" w:hAnsi="Arial" w:cs="Arial"/>
                <w:lang w:val="en-US"/>
              </w:rPr>
            </w:pPr>
          </w:p>
          <w:p w14:paraId="5ADE13A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14A576B1"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C72989"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914051" w14:textId="77777777" w:rsidR="001B5B1A" w:rsidRPr="001B5B1A" w:rsidRDefault="001B5B1A" w:rsidP="001B5B1A">
            <w:pPr>
              <w:rPr>
                <w:rFonts w:ascii="Arial" w:hAnsi="Arial" w:cs="Arial"/>
                <w:lang w:val="en-US"/>
              </w:rPr>
            </w:pPr>
            <w:r w:rsidRPr="001B5B1A">
              <w:rPr>
                <w:rFonts w:ascii="Arial" w:hAnsi="Arial" w:cs="Arial"/>
                <w:lang w:val="en-US"/>
              </w:rPr>
              <w:t>CV/interview</w:t>
            </w:r>
          </w:p>
        </w:tc>
      </w:tr>
      <w:tr w:rsidR="001B5B1A" w:rsidRPr="001B5B1A" w14:paraId="400B62CD"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14F6A8B"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Personal Attributes</w:t>
            </w:r>
          </w:p>
          <w:p w14:paraId="4EB72B9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Reliable and trustworthy</w:t>
            </w:r>
          </w:p>
          <w:p w14:paraId="64110D0F"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Ability to work flexible hours, covering 24 hours/7days – including sleep-ins</w:t>
            </w:r>
          </w:p>
          <w:p w14:paraId="7D2EEF48"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Flexible and responsible</w:t>
            </w:r>
          </w:p>
          <w:p w14:paraId="0C9EA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Non- judgmental</w:t>
            </w:r>
          </w:p>
          <w:p w14:paraId="3C805EB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Enjoys a challenge</w:t>
            </w:r>
          </w:p>
          <w:p w14:paraId="23BF4564" w14:textId="226C0770" w:rsidR="001B5B1A" w:rsidRPr="001B5B1A" w:rsidRDefault="001B5B1A" w:rsidP="001B5B1A">
            <w:pPr>
              <w:numPr>
                <w:ilvl w:val="0"/>
                <w:numId w:val="8"/>
              </w:numPr>
              <w:rPr>
                <w:rFonts w:ascii="Arial" w:hAnsi="Arial" w:cs="Arial"/>
                <w:lang w:val="en-US"/>
              </w:rPr>
            </w:pPr>
            <w:r w:rsidRPr="001B5B1A">
              <w:rPr>
                <w:rFonts w:ascii="Arial" w:hAnsi="Arial" w:cs="Arial"/>
                <w:lang w:val="en-US"/>
              </w:rPr>
              <w:t>Sense of humor</w:t>
            </w:r>
          </w:p>
          <w:p w14:paraId="7BD5C0C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Sensitive &amp; approachable</w:t>
            </w:r>
          </w:p>
          <w:p w14:paraId="52527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Willingness to attend training courses and events</w:t>
            </w:r>
          </w:p>
        </w:tc>
        <w:tc>
          <w:tcPr>
            <w:tcW w:w="1134" w:type="dxa"/>
            <w:tcBorders>
              <w:top w:val="single" w:sz="4" w:space="0" w:color="000000"/>
              <w:left w:val="single" w:sz="4" w:space="0" w:color="000000"/>
              <w:bottom w:val="single" w:sz="4" w:space="0" w:color="000000"/>
              <w:right w:val="single" w:sz="4" w:space="0" w:color="000000"/>
            </w:tcBorders>
          </w:tcPr>
          <w:p w14:paraId="3FB304C4" w14:textId="77777777" w:rsidR="001B5B1A" w:rsidRPr="001B5B1A" w:rsidRDefault="001B5B1A" w:rsidP="001B5B1A">
            <w:pPr>
              <w:rPr>
                <w:rFonts w:ascii="Arial" w:hAnsi="Arial" w:cs="Arial"/>
                <w:b/>
                <w:lang w:val="en-US"/>
              </w:rPr>
            </w:pPr>
          </w:p>
          <w:p w14:paraId="51CAAF5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7B66CA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C735C1F" w14:textId="77777777" w:rsidR="001B5B1A" w:rsidRPr="001B5B1A" w:rsidRDefault="001B5B1A" w:rsidP="001B5B1A">
            <w:pPr>
              <w:rPr>
                <w:rFonts w:ascii="Arial" w:hAnsi="Arial" w:cs="Arial"/>
                <w:b/>
                <w:lang w:val="en-US"/>
              </w:rPr>
            </w:pPr>
          </w:p>
          <w:p w14:paraId="50A1EB1A"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EC5161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9EE564A"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71232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7A5F94CB"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FDC1DF7"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A766E0F" w14:textId="77777777" w:rsidR="001B5B1A" w:rsidRPr="001B5B1A" w:rsidRDefault="001B5B1A" w:rsidP="001B5B1A">
            <w:pPr>
              <w:rPr>
                <w:rFonts w:ascii="Arial" w:hAnsi="Arial" w:cs="Arial"/>
                <w:b/>
                <w:lang w:val="en-US"/>
              </w:rPr>
            </w:pPr>
          </w:p>
          <w:p w14:paraId="2C6933C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5AF43CB9"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p w14:paraId="66CA6078" w14:textId="77777777" w:rsidR="001B5B1A" w:rsidRPr="001B5B1A" w:rsidRDefault="001B5B1A" w:rsidP="001B5B1A">
            <w:pPr>
              <w:rPr>
                <w:rFonts w:ascii="Arial" w:hAnsi="Arial" w:cs="Arial"/>
                <w:lang w:val="en-US"/>
              </w:rPr>
            </w:pPr>
          </w:p>
          <w:p w14:paraId="7CE3BE92"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4812E53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17F06AB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D39B78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A41BA57"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3696536E" w14:textId="77777777" w:rsidR="001B5B1A" w:rsidRPr="001B5B1A" w:rsidRDefault="001B5B1A" w:rsidP="001B5B1A">
            <w:pPr>
              <w:rPr>
                <w:rFonts w:ascii="Arial" w:hAnsi="Arial" w:cs="Arial"/>
                <w:b/>
                <w:lang w:val="en-US"/>
              </w:rPr>
            </w:pPr>
            <w:r w:rsidRPr="001B5B1A">
              <w:rPr>
                <w:rFonts w:ascii="Arial" w:hAnsi="Arial" w:cs="Arial"/>
                <w:lang w:val="en-US"/>
              </w:rPr>
              <w:t>Interview</w:t>
            </w:r>
          </w:p>
        </w:tc>
      </w:tr>
      <w:bookmarkEnd w:id="1"/>
    </w:tbl>
    <w:p w14:paraId="0FDA2306" w14:textId="77777777" w:rsidR="001B5B1A" w:rsidRPr="001B5B1A" w:rsidRDefault="001B5B1A" w:rsidP="001B5B1A">
      <w:pPr>
        <w:rPr>
          <w:rFonts w:ascii="Arial" w:hAnsi="Arial" w:cs="Arial"/>
        </w:rPr>
      </w:pPr>
    </w:p>
    <w:p w14:paraId="3E7E5AC5" w14:textId="77777777" w:rsidR="001B5B1A" w:rsidRPr="001B5B1A" w:rsidRDefault="001B5B1A" w:rsidP="001B5B1A">
      <w:pPr>
        <w:rPr>
          <w:rFonts w:ascii="Arial" w:hAnsi="Arial" w:cs="Arial"/>
        </w:rPr>
      </w:pPr>
    </w:p>
    <w:p w14:paraId="149F580D" w14:textId="77777777" w:rsidR="00962D37" w:rsidRPr="001B5B1A" w:rsidRDefault="00962D37">
      <w:pPr>
        <w:rPr>
          <w:rFonts w:ascii="Arial" w:hAnsi="Arial" w:cs="Arial"/>
        </w:rPr>
      </w:pPr>
    </w:p>
    <w:sectPr w:rsidR="00962D37" w:rsidRPr="001B5B1A" w:rsidSect="001B5B1A">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2A92" w14:textId="77777777" w:rsidR="00437190" w:rsidRDefault="00437190" w:rsidP="00437190">
      <w:pPr>
        <w:spacing w:after="0" w:line="240" w:lineRule="auto"/>
      </w:pPr>
      <w:r>
        <w:separator/>
      </w:r>
    </w:p>
  </w:endnote>
  <w:endnote w:type="continuationSeparator" w:id="0">
    <w:p w14:paraId="0B8485B1" w14:textId="77777777" w:rsidR="00437190" w:rsidRDefault="00437190" w:rsidP="0043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727B" w14:textId="77777777" w:rsidR="00437190" w:rsidRDefault="00437190" w:rsidP="00437190">
      <w:pPr>
        <w:spacing w:after="0" w:line="240" w:lineRule="auto"/>
      </w:pPr>
      <w:r>
        <w:separator/>
      </w:r>
    </w:p>
  </w:footnote>
  <w:footnote w:type="continuationSeparator" w:id="0">
    <w:p w14:paraId="5A7B5412" w14:textId="77777777" w:rsidR="00437190" w:rsidRDefault="00437190" w:rsidP="0043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2066" w14:textId="23E44973" w:rsidR="00437190" w:rsidRDefault="00437190" w:rsidP="00437190">
    <w:pPr>
      <w:pStyle w:val="Header"/>
    </w:pPr>
    <w:r w:rsidRPr="001B5B1A">
      <w:rPr>
        <w:rFonts w:ascii="Arial" w:hAnsi="Arial" w:cs="Arial"/>
        <w:noProof/>
      </w:rPr>
      <w:drawing>
        <wp:anchor distT="0" distB="0" distL="114300" distR="114300" simplePos="0" relativeHeight="251659264" behindDoc="0" locked="0" layoutInCell="1" allowOverlap="1" wp14:anchorId="1A073B88" wp14:editId="6F6804B8">
          <wp:simplePos x="0" y="0"/>
          <wp:positionH relativeFrom="margin">
            <wp:posOffset>1362075</wp:posOffset>
          </wp:positionH>
          <wp:positionV relativeFrom="paragraph">
            <wp:posOffset>7620</wp:posOffset>
          </wp:positionV>
          <wp:extent cx="2686050" cy="771525"/>
          <wp:effectExtent l="0" t="0" r="0" b="0"/>
          <wp:wrapNone/>
          <wp:docPr id="567616363" name="Picture 2" descr="A black background with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6363" name="Picture 2" descr="A black background with red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71525"/>
                  </a:xfrm>
                  <a:prstGeom prst="rect">
                    <a:avLst/>
                  </a:prstGeom>
                  <a:noFill/>
                </pic:spPr>
              </pic:pic>
            </a:graphicData>
          </a:graphic>
          <wp14:sizeRelH relativeFrom="page">
            <wp14:pctWidth>0</wp14:pctWidth>
          </wp14:sizeRelH>
          <wp14:sizeRelV relativeFrom="page">
            <wp14:pctHeight>0</wp14:pctHeight>
          </wp14:sizeRelV>
        </wp:anchor>
      </w:drawing>
    </w:r>
  </w:p>
  <w:p w14:paraId="17D4C04C" w14:textId="0CAF023C" w:rsidR="00437190" w:rsidRDefault="00437190" w:rsidP="00437190">
    <w:pPr>
      <w:pStyle w:val="Header"/>
    </w:pPr>
  </w:p>
  <w:p w14:paraId="0EDFAED7" w14:textId="32C868BC" w:rsidR="00437190" w:rsidRDefault="00437190" w:rsidP="00437190">
    <w:pPr>
      <w:pStyle w:val="Header"/>
    </w:pPr>
  </w:p>
  <w:p w14:paraId="11DEA470" w14:textId="65AFC9F9" w:rsidR="00437190" w:rsidRDefault="00437190" w:rsidP="0043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957CA1"/>
    <w:multiLevelType w:val="multilevel"/>
    <w:tmpl w:val="48900D2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4345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44931">
    <w:abstractNumId w:val="6"/>
  </w:num>
  <w:num w:numId="3" w16cid:durableId="465780101">
    <w:abstractNumId w:val="7"/>
  </w:num>
  <w:num w:numId="4" w16cid:durableId="879050346">
    <w:abstractNumId w:val="4"/>
  </w:num>
  <w:num w:numId="5" w16cid:durableId="91370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8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22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2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1A"/>
    <w:rsid w:val="001B5B1A"/>
    <w:rsid w:val="00437190"/>
    <w:rsid w:val="00576EAE"/>
    <w:rsid w:val="00633137"/>
    <w:rsid w:val="00962D37"/>
    <w:rsid w:val="00B0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1B47"/>
  <w15:chartTrackingRefBased/>
  <w15:docId w15:val="{16D8FABE-C29A-4B12-ADDB-93442E31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B1A"/>
    <w:rPr>
      <w:rFonts w:eastAsiaTheme="majorEastAsia" w:cstheme="majorBidi"/>
      <w:color w:val="272727" w:themeColor="text1" w:themeTint="D8"/>
    </w:rPr>
  </w:style>
  <w:style w:type="paragraph" w:styleId="Title">
    <w:name w:val="Title"/>
    <w:basedOn w:val="Normal"/>
    <w:next w:val="Normal"/>
    <w:link w:val="TitleChar"/>
    <w:uiPriority w:val="10"/>
    <w:qFormat/>
    <w:rsid w:val="001B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B1A"/>
    <w:pPr>
      <w:spacing w:before="160"/>
      <w:jc w:val="center"/>
    </w:pPr>
    <w:rPr>
      <w:i/>
      <w:iCs/>
      <w:color w:val="404040" w:themeColor="text1" w:themeTint="BF"/>
    </w:rPr>
  </w:style>
  <w:style w:type="character" w:customStyle="1" w:styleId="QuoteChar">
    <w:name w:val="Quote Char"/>
    <w:basedOn w:val="DefaultParagraphFont"/>
    <w:link w:val="Quote"/>
    <w:uiPriority w:val="29"/>
    <w:rsid w:val="001B5B1A"/>
    <w:rPr>
      <w:i/>
      <w:iCs/>
      <w:color w:val="404040" w:themeColor="text1" w:themeTint="BF"/>
    </w:rPr>
  </w:style>
  <w:style w:type="paragraph" w:styleId="ListParagraph">
    <w:name w:val="List Paragraph"/>
    <w:basedOn w:val="Normal"/>
    <w:uiPriority w:val="34"/>
    <w:qFormat/>
    <w:rsid w:val="001B5B1A"/>
    <w:pPr>
      <w:ind w:left="720"/>
      <w:contextualSpacing/>
    </w:pPr>
  </w:style>
  <w:style w:type="character" w:styleId="IntenseEmphasis">
    <w:name w:val="Intense Emphasis"/>
    <w:basedOn w:val="DefaultParagraphFont"/>
    <w:uiPriority w:val="21"/>
    <w:qFormat/>
    <w:rsid w:val="001B5B1A"/>
    <w:rPr>
      <w:i/>
      <w:iCs/>
      <w:color w:val="0F4761" w:themeColor="accent1" w:themeShade="BF"/>
    </w:rPr>
  </w:style>
  <w:style w:type="paragraph" w:styleId="IntenseQuote">
    <w:name w:val="Intense Quote"/>
    <w:basedOn w:val="Normal"/>
    <w:next w:val="Normal"/>
    <w:link w:val="IntenseQuoteChar"/>
    <w:uiPriority w:val="30"/>
    <w:qFormat/>
    <w:rsid w:val="001B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B1A"/>
    <w:rPr>
      <w:i/>
      <w:iCs/>
      <w:color w:val="0F4761" w:themeColor="accent1" w:themeShade="BF"/>
    </w:rPr>
  </w:style>
  <w:style w:type="character" w:styleId="IntenseReference">
    <w:name w:val="Intense Reference"/>
    <w:basedOn w:val="DefaultParagraphFont"/>
    <w:uiPriority w:val="32"/>
    <w:qFormat/>
    <w:rsid w:val="001B5B1A"/>
    <w:rPr>
      <w:b/>
      <w:bCs/>
      <w:smallCaps/>
      <w:color w:val="0F4761" w:themeColor="accent1" w:themeShade="BF"/>
      <w:spacing w:val="5"/>
    </w:rPr>
  </w:style>
  <w:style w:type="paragraph" w:styleId="Header">
    <w:name w:val="header"/>
    <w:basedOn w:val="Normal"/>
    <w:link w:val="HeaderChar"/>
    <w:uiPriority w:val="99"/>
    <w:unhideWhenUsed/>
    <w:rsid w:val="0043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90"/>
  </w:style>
  <w:style w:type="paragraph" w:styleId="Footer">
    <w:name w:val="footer"/>
    <w:basedOn w:val="Normal"/>
    <w:link w:val="FooterChar"/>
    <w:uiPriority w:val="99"/>
    <w:unhideWhenUsed/>
    <w:rsid w:val="0043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539">
      <w:bodyDiv w:val="1"/>
      <w:marLeft w:val="0"/>
      <w:marRight w:val="0"/>
      <w:marTop w:val="0"/>
      <w:marBottom w:val="0"/>
      <w:divBdr>
        <w:top w:val="none" w:sz="0" w:space="0" w:color="auto"/>
        <w:left w:val="none" w:sz="0" w:space="0" w:color="auto"/>
        <w:bottom w:val="none" w:sz="0" w:space="0" w:color="auto"/>
        <w:right w:val="none" w:sz="0" w:space="0" w:color="auto"/>
      </w:divBdr>
    </w:div>
    <w:div w:id="861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Thejashree Janardhanan</dc:creator>
  <cp:keywords/>
  <dc:description/>
  <cp:lastModifiedBy>Thejashree Janardhanan</cp:lastModifiedBy>
  <cp:revision>2</cp:revision>
  <dcterms:created xsi:type="dcterms:W3CDTF">2025-08-04T10:38:00Z</dcterms:created>
  <dcterms:modified xsi:type="dcterms:W3CDTF">2025-08-12T08:42:00Z</dcterms:modified>
</cp:coreProperties>
</file>